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72A3" w:rsidRDefault="000B363C">
      <w:r>
        <w:rPr>
          <w:rFonts w:ascii="Calibri" w:eastAsia="Calibri" w:hAnsi="Calibri" w:cs="Calibri"/>
          <w:b/>
          <w:i/>
          <w:sz w:val="22"/>
          <w:szCs w:val="22"/>
        </w:rPr>
        <w:t>THE CANTERBURY TALES</w:t>
      </w:r>
    </w:p>
    <w:p w:rsidR="008E72A3" w:rsidRDefault="000B363C">
      <w:r>
        <w:rPr>
          <w:rFonts w:ascii="Calibri" w:eastAsia="Calibri" w:hAnsi="Calibri" w:cs="Calibri"/>
          <w:sz w:val="22"/>
          <w:szCs w:val="22"/>
        </w:rPr>
        <w:t>PROJECT ASSIGNMENT</w:t>
      </w:r>
    </w:p>
    <w:p w:rsidR="008E72A3" w:rsidRDefault="008E72A3"/>
    <w:p w:rsidR="008E72A3" w:rsidRDefault="000B363C">
      <w:r>
        <w:rPr>
          <w:rFonts w:ascii="Calibri" w:eastAsia="Calibri" w:hAnsi="Calibri" w:cs="Calibri"/>
          <w:b/>
          <w:i/>
          <w:sz w:val="22"/>
          <w:szCs w:val="22"/>
        </w:rPr>
        <w:t>The Canterbury Tales</w:t>
      </w:r>
      <w:r>
        <w:rPr>
          <w:rFonts w:ascii="Calibri" w:eastAsia="Calibri" w:hAnsi="Calibri" w:cs="Calibri"/>
          <w:b/>
          <w:sz w:val="22"/>
          <w:szCs w:val="22"/>
        </w:rPr>
        <w:t xml:space="preserve"> </w:t>
      </w:r>
      <w:r>
        <w:rPr>
          <w:rFonts w:ascii="Calibri" w:eastAsia="Calibri" w:hAnsi="Calibri" w:cs="Calibri"/>
          <w:sz w:val="22"/>
          <w:szCs w:val="22"/>
        </w:rPr>
        <w:t>is a collection</w:t>
      </w:r>
      <w:r>
        <w:rPr>
          <w:rFonts w:ascii="Calibri" w:eastAsia="Calibri" w:hAnsi="Calibri" w:cs="Calibri"/>
          <w:b/>
          <w:sz w:val="22"/>
          <w:szCs w:val="22"/>
        </w:rPr>
        <w:t xml:space="preserve"> </w:t>
      </w:r>
      <w:r>
        <w:rPr>
          <w:rFonts w:ascii="Calibri" w:eastAsia="Calibri" w:hAnsi="Calibri" w:cs="Calibri"/>
          <w:sz w:val="22"/>
          <w:szCs w:val="22"/>
        </w:rPr>
        <w:t xml:space="preserve">of stories told by a group of travelers on their way to Canterbury on a pilgrimage to visit Thomas Becket’s tomb. Each traveler was </w:t>
      </w:r>
      <w:r>
        <w:rPr>
          <w:rFonts w:ascii="Calibri" w:eastAsia="Calibri" w:hAnsi="Calibri" w:cs="Calibri"/>
          <w:b/>
          <w:sz w:val="22"/>
          <w:szCs w:val="22"/>
        </w:rPr>
        <w:t xml:space="preserve">supposed </w:t>
      </w:r>
      <w:r>
        <w:rPr>
          <w:rFonts w:ascii="Calibri" w:eastAsia="Calibri" w:hAnsi="Calibri" w:cs="Calibri"/>
          <w:sz w:val="22"/>
          <w:szCs w:val="22"/>
        </w:rPr>
        <w:t>to tell two stories on the way to Canterbury and two tales on the return trip. Each of the storytellers was in competition with the others on the trip.  Anyone who would not cooperate with the Host, who acts as the judge and referee on the trip, would have</w:t>
      </w:r>
      <w:r>
        <w:rPr>
          <w:rFonts w:ascii="Calibri" w:eastAsia="Calibri" w:hAnsi="Calibri" w:cs="Calibri"/>
          <w:sz w:val="22"/>
          <w:szCs w:val="22"/>
        </w:rPr>
        <w:t xml:space="preserve"> to pay the way of all the other travelers. Each traveler was trying to outdo the others by telling the best story. Chaucer used this framework (</w:t>
      </w:r>
      <w:r>
        <w:rPr>
          <w:rFonts w:ascii="Calibri" w:eastAsia="Calibri" w:hAnsi="Calibri" w:cs="Calibri"/>
          <w:b/>
          <w:sz w:val="22"/>
          <w:szCs w:val="22"/>
        </w:rPr>
        <w:t>frame tale</w:t>
      </w:r>
      <w:r>
        <w:rPr>
          <w:rFonts w:ascii="Calibri" w:eastAsia="Calibri" w:hAnsi="Calibri" w:cs="Calibri"/>
          <w:sz w:val="22"/>
          <w:szCs w:val="22"/>
        </w:rPr>
        <w:t xml:space="preserve">) to expose a cross-section of his society and to express many opinions about not only topics of his </w:t>
      </w:r>
      <w:r>
        <w:rPr>
          <w:rFonts w:ascii="Calibri" w:eastAsia="Calibri" w:hAnsi="Calibri" w:cs="Calibri"/>
          <w:sz w:val="22"/>
          <w:szCs w:val="22"/>
        </w:rPr>
        <w:t>era but also about life and people in general.</w:t>
      </w:r>
    </w:p>
    <w:p w:rsidR="008E72A3" w:rsidRDefault="000B363C">
      <w:r>
        <w:rPr>
          <w:rFonts w:ascii="Calibri" w:eastAsia="Calibri" w:hAnsi="Calibri" w:cs="Calibri"/>
          <w:b/>
          <w:sz w:val="22"/>
          <w:szCs w:val="22"/>
        </w:rPr>
        <w:tab/>
      </w:r>
    </w:p>
    <w:p w:rsidR="008E72A3" w:rsidRDefault="000B363C">
      <w:r>
        <w:rPr>
          <w:rFonts w:ascii="Calibri" w:eastAsia="Calibri" w:hAnsi="Calibri" w:cs="Calibri"/>
          <w:b/>
          <w:sz w:val="22"/>
          <w:szCs w:val="22"/>
        </w:rPr>
        <w:t>Task</w:t>
      </w:r>
      <w:r>
        <w:rPr>
          <w:rFonts w:ascii="Calibri" w:eastAsia="Calibri" w:hAnsi="Calibri" w:cs="Calibri"/>
          <w:sz w:val="22"/>
          <w:szCs w:val="22"/>
        </w:rPr>
        <w:t xml:space="preserve">: </w:t>
      </w:r>
    </w:p>
    <w:p w:rsidR="008E72A3" w:rsidRDefault="000B363C">
      <w:r>
        <w:rPr>
          <w:rFonts w:ascii="Calibri" w:eastAsia="Calibri" w:hAnsi="Calibri" w:cs="Calibri"/>
          <w:sz w:val="22"/>
          <w:szCs w:val="22"/>
        </w:rPr>
        <w:t xml:space="preserve">In a group, write and perform a modern day </w:t>
      </w:r>
      <w:r>
        <w:rPr>
          <w:rFonts w:ascii="Calibri" w:eastAsia="Calibri" w:hAnsi="Calibri" w:cs="Calibri"/>
          <w:i/>
          <w:sz w:val="22"/>
          <w:szCs w:val="22"/>
        </w:rPr>
        <w:t>Canterbury Tales</w:t>
      </w:r>
      <w:r>
        <w:rPr>
          <w:rFonts w:ascii="Calibri" w:eastAsia="Calibri" w:hAnsi="Calibri" w:cs="Calibri"/>
          <w:sz w:val="22"/>
          <w:szCs w:val="22"/>
        </w:rPr>
        <w:t>.</w:t>
      </w:r>
    </w:p>
    <w:p w:rsidR="008E72A3" w:rsidRDefault="008E72A3"/>
    <w:p w:rsidR="008E72A3" w:rsidRDefault="000B363C">
      <w:r>
        <w:rPr>
          <w:rFonts w:ascii="Calibri" w:eastAsia="Calibri" w:hAnsi="Calibri" w:cs="Calibri"/>
          <w:b/>
          <w:sz w:val="22"/>
          <w:szCs w:val="22"/>
        </w:rPr>
        <w:t xml:space="preserve">Process:  </w:t>
      </w:r>
    </w:p>
    <w:p w:rsidR="000B363C" w:rsidRPr="000B363C" w:rsidRDefault="000E496E" w:rsidP="000B363C">
      <w:pPr>
        <w:pStyle w:val="ListParagraph"/>
        <w:numPr>
          <w:ilvl w:val="0"/>
          <w:numId w:val="4"/>
        </w:numPr>
        <w:rPr>
          <w:rFonts w:ascii="Calibri" w:eastAsia="Calibri" w:hAnsi="Calibri" w:cs="Calibri"/>
          <w:sz w:val="22"/>
          <w:szCs w:val="22"/>
        </w:rPr>
      </w:pPr>
      <w:r w:rsidRPr="000B363C">
        <w:rPr>
          <w:rFonts w:ascii="Calibri" w:eastAsia="Calibri" w:hAnsi="Calibri" w:cs="Calibri"/>
          <w:sz w:val="22"/>
          <w:szCs w:val="22"/>
        </w:rPr>
        <w:t>In a group of 3</w:t>
      </w:r>
      <w:r w:rsidR="000B363C" w:rsidRPr="000B363C">
        <w:rPr>
          <w:rFonts w:ascii="Calibri" w:eastAsia="Calibri" w:hAnsi="Calibri" w:cs="Calibri"/>
          <w:sz w:val="22"/>
          <w:szCs w:val="22"/>
        </w:rPr>
        <w:t>, do the following:</w:t>
      </w:r>
    </w:p>
    <w:p w:rsidR="000B363C" w:rsidRPr="000B363C" w:rsidRDefault="000B363C" w:rsidP="000B363C">
      <w:pPr>
        <w:pStyle w:val="ListParagraph"/>
        <w:numPr>
          <w:ilvl w:val="0"/>
          <w:numId w:val="5"/>
        </w:numPr>
      </w:pPr>
      <w:r w:rsidRPr="000B363C">
        <w:rPr>
          <w:rFonts w:ascii="Calibri" w:eastAsia="Calibri" w:hAnsi="Calibri" w:cs="Calibri"/>
          <w:sz w:val="22"/>
          <w:szCs w:val="22"/>
        </w:rPr>
        <w:t xml:space="preserve">choose a </w:t>
      </w:r>
      <w:r w:rsidRPr="000B363C">
        <w:rPr>
          <w:rFonts w:ascii="Calibri" w:eastAsia="Calibri" w:hAnsi="Calibri" w:cs="Calibri"/>
          <w:b/>
          <w:sz w:val="22"/>
          <w:szCs w:val="22"/>
        </w:rPr>
        <w:t xml:space="preserve">setting </w:t>
      </w:r>
      <w:r w:rsidRPr="000B363C">
        <w:rPr>
          <w:rFonts w:ascii="Calibri" w:eastAsia="Calibri" w:hAnsi="Calibri" w:cs="Calibri"/>
          <w:sz w:val="22"/>
          <w:szCs w:val="22"/>
        </w:rPr>
        <w:t>for your pilgrimage (</w:t>
      </w:r>
      <w:r w:rsidRPr="000B363C">
        <w:rPr>
          <w:rFonts w:ascii="Calibri" w:eastAsia="Calibri" w:hAnsi="Calibri" w:cs="Calibri"/>
          <w:b/>
          <w:sz w:val="22"/>
          <w:szCs w:val="22"/>
        </w:rPr>
        <w:t>time and place</w:t>
      </w:r>
      <w:r>
        <w:rPr>
          <w:rFonts w:ascii="Calibri" w:eastAsia="Calibri" w:hAnsi="Calibri" w:cs="Calibri"/>
          <w:sz w:val="22"/>
          <w:szCs w:val="22"/>
        </w:rPr>
        <w:t>)</w:t>
      </w:r>
    </w:p>
    <w:p w:rsidR="000B363C" w:rsidRPr="000B363C" w:rsidRDefault="000B363C" w:rsidP="000B363C">
      <w:pPr>
        <w:pStyle w:val="ListParagraph"/>
        <w:numPr>
          <w:ilvl w:val="0"/>
          <w:numId w:val="5"/>
        </w:numPr>
      </w:pPr>
      <w:r w:rsidRPr="000B363C">
        <w:rPr>
          <w:rFonts w:ascii="Calibri" w:eastAsia="Calibri" w:hAnsi="Calibri" w:cs="Calibri"/>
          <w:sz w:val="22"/>
          <w:szCs w:val="22"/>
        </w:rPr>
        <w:t xml:space="preserve"> decide where your group will make its </w:t>
      </w:r>
      <w:r w:rsidRPr="000B363C">
        <w:rPr>
          <w:rFonts w:ascii="Calibri" w:eastAsia="Calibri" w:hAnsi="Calibri" w:cs="Calibri"/>
          <w:b/>
          <w:sz w:val="22"/>
          <w:szCs w:val="22"/>
        </w:rPr>
        <w:t>pilgrimage</w:t>
      </w:r>
      <w:r w:rsidRPr="000B363C">
        <w:rPr>
          <w:rFonts w:ascii="Calibri" w:eastAsia="Calibri" w:hAnsi="Calibri" w:cs="Calibri"/>
          <w:sz w:val="22"/>
          <w:szCs w:val="22"/>
        </w:rPr>
        <w:t>,</w:t>
      </w:r>
    </w:p>
    <w:p w:rsidR="000B363C" w:rsidRPr="000B363C" w:rsidRDefault="000B363C" w:rsidP="000B363C">
      <w:pPr>
        <w:pStyle w:val="ListParagraph"/>
        <w:numPr>
          <w:ilvl w:val="0"/>
          <w:numId w:val="5"/>
        </w:numPr>
      </w:pPr>
      <w:r w:rsidRPr="000B363C">
        <w:rPr>
          <w:rFonts w:ascii="Calibri" w:eastAsia="Calibri" w:hAnsi="Calibri" w:cs="Calibri"/>
          <w:sz w:val="22"/>
          <w:szCs w:val="22"/>
        </w:rPr>
        <w:t>for what purpose (</w:t>
      </w:r>
      <w:r w:rsidRPr="000B363C">
        <w:rPr>
          <w:rFonts w:ascii="Calibri" w:eastAsia="Calibri" w:hAnsi="Calibri" w:cs="Calibri"/>
          <w:b/>
          <w:sz w:val="22"/>
          <w:szCs w:val="22"/>
        </w:rPr>
        <w:t>what is your end goal</w:t>
      </w:r>
      <w:r>
        <w:rPr>
          <w:rFonts w:ascii="Calibri" w:eastAsia="Calibri" w:hAnsi="Calibri" w:cs="Calibri"/>
          <w:sz w:val="22"/>
          <w:szCs w:val="22"/>
        </w:rPr>
        <w:t xml:space="preserve">) </w:t>
      </w:r>
    </w:p>
    <w:p w:rsidR="000B363C" w:rsidRPr="000B363C" w:rsidRDefault="000B363C" w:rsidP="000B363C">
      <w:pPr>
        <w:pStyle w:val="ListParagraph"/>
        <w:numPr>
          <w:ilvl w:val="0"/>
          <w:numId w:val="5"/>
        </w:numPr>
      </w:pPr>
      <w:r w:rsidRPr="000B363C">
        <w:rPr>
          <w:rFonts w:ascii="Calibri" w:eastAsia="Calibri" w:hAnsi="Calibri" w:cs="Calibri"/>
          <w:sz w:val="22"/>
          <w:szCs w:val="22"/>
        </w:rPr>
        <w:t xml:space="preserve"> </w:t>
      </w:r>
      <w:proofErr w:type="gramStart"/>
      <w:r w:rsidRPr="000B363C">
        <w:rPr>
          <w:rFonts w:ascii="Calibri" w:eastAsia="Calibri" w:hAnsi="Calibri" w:cs="Calibri"/>
          <w:sz w:val="22"/>
          <w:szCs w:val="22"/>
        </w:rPr>
        <w:t>what</w:t>
      </w:r>
      <w:proofErr w:type="gramEnd"/>
      <w:r w:rsidRPr="000B363C">
        <w:rPr>
          <w:rFonts w:ascii="Calibri" w:eastAsia="Calibri" w:hAnsi="Calibri" w:cs="Calibri"/>
          <w:sz w:val="22"/>
          <w:szCs w:val="22"/>
        </w:rPr>
        <w:t xml:space="preserve"> is your method of </w:t>
      </w:r>
      <w:r w:rsidRPr="000B363C">
        <w:rPr>
          <w:rFonts w:ascii="Calibri" w:eastAsia="Calibri" w:hAnsi="Calibri" w:cs="Calibri"/>
          <w:b/>
          <w:sz w:val="22"/>
          <w:szCs w:val="22"/>
        </w:rPr>
        <w:t>transportation</w:t>
      </w:r>
      <w:r w:rsidRPr="000B363C">
        <w:rPr>
          <w:rFonts w:ascii="Calibri" w:eastAsia="Calibri" w:hAnsi="Calibri" w:cs="Calibri"/>
          <w:sz w:val="22"/>
          <w:szCs w:val="22"/>
        </w:rPr>
        <w:t xml:space="preserve">. </w:t>
      </w:r>
      <w:r w:rsidRPr="000B363C">
        <w:rPr>
          <w:rFonts w:ascii="Calibri" w:eastAsia="Calibri" w:hAnsi="Calibri" w:cs="Calibri"/>
          <w:b/>
          <w:sz w:val="22"/>
          <w:szCs w:val="22"/>
        </w:rPr>
        <w:t xml:space="preserve">Please keep in mind, you must reach your destination (you can be a little creative here but don’t go too crazy now.) </w:t>
      </w:r>
    </w:p>
    <w:p w:rsidR="008E72A3" w:rsidRDefault="000B363C" w:rsidP="000B363C">
      <w:pPr>
        <w:pStyle w:val="ListParagraph"/>
        <w:numPr>
          <w:ilvl w:val="0"/>
          <w:numId w:val="5"/>
        </w:numPr>
      </w:pPr>
      <w:r w:rsidRPr="000B363C">
        <w:rPr>
          <w:rFonts w:ascii="Calibri" w:eastAsia="Calibri" w:hAnsi="Calibri" w:cs="Calibri"/>
          <w:b/>
          <w:sz w:val="22"/>
          <w:szCs w:val="22"/>
        </w:rPr>
        <w:t>Th</w:t>
      </w:r>
      <w:r w:rsidR="00B853B1" w:rsidRPr="000B363C">
        <w:rPr>
          <w:rFonts w:ascii="Calibri" w:eastAsia="Calibri" w:hAnsi="Calibri" w:cs="Calibri"/>
          <w:b/>
          <w:sz w:val="22"/>
          <w:szCs w:val="22"/>
        </w:rPr>
        <w:t xml:space="preserve">is section must be </w:t>
      </w:r>
      <w:proofErr w:type="gramStart"/>
      <w:r w:rsidR="00B853B1" w:rsidRPr="000B363C">
        <w:rPr>
          <w:rFonts w:ascii="Calibri" w:eastAsia="Calibri" w:hAnsi="Calibri" w:cs="Calibri"/>
          <w:b/>
          <w:sz w:val="22"/>
          <w:szCs w:val="22"/>
        </w:rPr>
        <w:t>minimum</w:t>
      </w:r>
      <w:proofErr w:type="gramEnd"/>
      <w:r w:rsidR="00B853B1" w:rsidRPr="000B363C">
        <w:rPr>
          <w:rFonts w:ascii="Calibri" w:eastAsia="Calibri" w:hAnsi="Calibri" w:cs="Calibri"/>
          <w:b/>
          <w:sz w:val="22"/>
          <w:szCs w:val="22"/>
        </w:rPr>
        <w:t xml:space="preserve"> of 24</w:t>
      </w:r>
      <w:r w:rsidRPr="000B363C">
        <w:rPr>
          <w:rFonts w:ascii="Calibri" w:eastAsia="Calibri" w:hAnsi="Calibri" w:cs="Calibri"/>
          <w:b/>
          <w:sz w:val="22"/>
          <w:szCs w:val="22"/>
        </w:rPr>
        <w:t xml:space="preserve"> lines. </w:t>
      </w:r>
    </w:p>
    <w:p w:rsidR="008E72A3" w:rsidRDefault="008E72A3"/>
    <w:p w:rsidR="000B363C" w:rsidRPr="000B363C" w:rsidRDefault="000B363C" w:rsidP="000B363C">
      <w:pPr>
        <w:pStyle w:val="ListParagraph"/>
        <w:numPr>
          <w:ilvl w:val="0"/>
          <w:numId w:val="4"/>
        </w:numPr>
        <w:rPr>
          <w:rFonts w:ascii="Calibri" w:eastAsia="Calibri" w:hAnsi="Calibri" w:cs="Calibri"/>
          <w:sz w:val="22"/>
          <w:szCs w:val="22"/>
        </w:rPr>
      </w:pPr>
      <w:r w:rsidRPr="000B363C">
        <w:rPr>
          <w:rFonts w:ascii="Calibri" w:eastAsia="Calibri" w:hAnsi="Calibri" w:cs="Calibri"/>
          <w:b/>
          <w:sz w:val="22"/>
          <w:szCs w:val="22"/>
        </w:rPr>
        <w:t>Persona</w:t>
      </w:r>
      <w:r w:rsidRPr="000B363C">
        <w:rPr>
          <w:rFonts w:ascii="Calibri" w:eastAsia="Calibri" w:hAnsi="Calibri" w:cs="Calibri"/>
          <w:b/>
          <w:sz w:val="22"/>
          <w:szCs w:val="22"/>
        </w:rPr>
        <w:t>l Character Prologue:</w:t>
      </w:r>
      <w:r w:rsidRPr="000B363C">
        <w:rPr>
          <w:rFonts w:ascii="Calibri" w:eastAsia="Calibri" w:hAnsi="Calibri" w:cs="Calibri"/>
          <w:sz w:val="22"/>
          <w:szCs w:val="22"/>
        </w:rPr>
        <w:t xml:space="preserve">  </w:t>
      </w:r>
      <w:r w:rsidRPr="000B363C">
        <w:rPr>
          <w:rFonts w:ascii="Calibri" w:eastAsia="Calibri" w:hAnsi="Calibri" w:cs="Calibri"/>
          <w:b/>
          <w:sz w:val="22"/>
          <w:szCs w:val="22"/>
        </w:rPr>
        <w:t>Each character/student</w:t>
      </w:r>
      <w:r w:rsidRPr="000B363C">
        <w:rPr>
          <w:rFonts w:ascii="Calibri" w:eastAsia="Calibri" w:hAnsi="Calibri" w:cs="Calibri"/>
          <w:sz w:val="22"/>
          <w:szCs w:val="22"/>
        </w:rPr>
        <w:t xml:space="preserve"> will do the following:</w:t>
      </w:r>
    </w:p>
    <w:p w:rsidR="000B363C" w:rsidRPr="000B363C" w:rsidRDefault="000B363C" w:rsidP="000B363C">
      <w:pPr>
        <w:pStyle w:val="ListParagraph"/>
        <w:numPr>
          <w:ilvl w:val="0"/>
          <w:numId w:val="6"/>
        </w:numPr>
      </w:pPr>
      <w:r w:rsidRPr="000B363C">
        <w:rPr>
          <w:rFonts w:ascii="Calibri" w:eastAsia="Calibri" w:hAnsi="Calibri" w:cs="Calibri"/>
          <w:sz w:val="22"/>
          <w:szCs w:val="22"/>
        </w:rPr>
        <w:t xml:space="preserve">write a </w:t>
      </w:r>
      <w:r w:rsidR="00B853B1" w:rsidRPr="000B363C">
        <w:rPr>
          <w:rFonts w:ascii="Calibri" w:eastAsia="Calibri" w:hAnsi="Calibri" w:cs="Calibri"/>
          <w:b/>
          <w:sz w:val="22"/>
          <w:szCs w:val="22"/>
        </w:rPr>
        <w:t>30</w:t>
      </w:r>
      <w:r w:rsidRPr="000B363C">
        <w:rPr>
          <w:rFonts w:ascii="Calibri" w:eastAsia="Calibri" w:hAnsi="Calibri" w:cs="Calibri"/>
          <w:b/>
          <w:sz w:val="22"/>
          <w:szCs w:val="22"/>
        </w:rPr>
        <w:t xml:space="preserve"> line (prologue) description of his or he</w:t>
      </w:r>
      <w:r>
        <w:rPr>
          <w:rFonts w:ascii="Calibri" w:eastAsia="Calibri" w:hAnsi="Calibri" w:cs="Calibri"/>
          <w:b/>
          <w:sz w:val="22"/>
          <w:szCs w:val="22"/>
        </w:rPr>
        <w:t>r character in the FIRST person</w:t>
      </w:r>
    </w:p>
    <w:p w:rsidR="000B363C" w:rsidRPr="000B363C" w:rsidRDefault="000B363C" w:rsidP="000B363C">
      <w:pPr>
        <w:pStyle w:val="ListParagraph"/>
        <w:numPr>
          <w:ilvl w:val="0"/>
          <w:numId w:val="6"/>
        </w:numPr>
      </w:pPr>
      <w:r>
        <w:rPr>
          <w:rFonts w:ascii="Calibri" w:eastAsia="Calibri" w:hAnsi="Calibri" w:cs="Calibri"/>
          <w:b/>
          <w:sz w:val="22"/>
          <w:szCs w:val="22"/>
        </w:rPr>
        <w:t xml:space="preserve"> including various traits</w:t>
      </w:r>
    </w:p>
    <w:p w:rsidR="000B363C" w:rsidRPr="000B363C" w:rsidRDefault="000B363C" w:rsidP="000B363C">
      <w:pPr>
        <w:pStyle w:val="ListParagraph"/>
        <w:numPr>
          <w:ilvl w:val="0"/>
          <w:numId w:val="6"/>
        </w:numPr>
      </w:pPr>
      <w:r w:rsidRPr="000B363C">
        <w:rPr>
          <w:rFonts w:ascii="Calibri" w:eastAsia="Calibri" w:hAnsi="Calibri" w:cs="Calibri"/>
          <w:b/>
          <w:sz w:val="22"/>
          <w:szCs w:val="22"/>
        </w:rPr>
        <w:t xml:space="preserve">reasons for making the pilgrimage </w:t>
      </w:r>
    </w:p>
    <w:p w:rsidR="008E72A3" w:rsidRDefault="000B363C" w:rsidP="000B363C">
      <w:pPr>
        <w:pStyle w:val="ListParagraph"/>
        <w:numPr>
          <w:ilvl w:val="0"/>
          <w:numId w:val="6"/>
        </w:numPr>
      </w:pPr>
      <w:r w:rsidRPr="000B363C">
        <w:rPr>
          <w:rFonts w:ascii="Calibri" w:eastAsia="Calibri" w:hAnsi="Calibri" w:cs="Calibri"/>
          <w:b/>
          <w:sz w:val="22"/>
          <w:szCs w:val="22"/>
        </w:rPr>
        <w:t>(Have questions, refer to Pardoner’s prolog</w:t>
      </w:r>
      <w:r w:rsidRPr="000B363C">
        <w:rPr>
          <w:rFonts w:ascii="Calibri" w:eastAsia="Calibri" w:hAnsi="Calibri" w:cs="Calibri"/>
          <w:b/>
          <w:sz w:val="22"/>
          <w:szCs w:val="22"/>
        </w:rPr>
        <w:t>ue).  You will be referring back to the destination throughout each character’s prologue.</w:t>
      </w:r>
    </w:p>
    <w:p w:rsidR="008E72A3" w:rsidRDefault="008E72A3"/>
    <w:p w:rsidR="008E72A3" w:rsidRDefault="000B363C">
      <w:pPr>
        <w:jc w:val="center"/>
      </w:pPr>
      <w:proofErr w:type="gramStart"/>
      <w:r>
        <w:rPr>
          <w:rFonts w:ascii="Calibri" w:eastAsia="Calibri" w:hAnsi="Calibri" w:cs="Calibri"/>
          <w:b/>
          <w:sz w:val="22"/>
          <w:szCs w:val="22"/>
        </w:rPr>
        <w:t>Things  to</w:t>
      </w:r>
      <w:proofErr w:type="gramEnd"/>
      <w:r>
        <w:rPr>
          <w:rFonts w:ascii="Calibri" w:eastAsia="Calibri" w:hAnsi="Calibri" w:cs="Calibri"/>
          <w:b/>
          <w:sz w:val="22"/>
          <w:szCs w:val="22"/>
        </w:rPr>
        <w:t xml:space="preserve"> Think About:</w:t>
      </w:r>
    </w:p>
    <w:p w:rsidR="008E72A3" w:rsidRDefault="008E72A3"/>
    <w:p w:rsidR="008E72A3" w:rsidRDefault="000B363C">
      <w:pPr>
        <w:numPr>
          <w:ilvl w:val="0"/>
          <w:numId w:val="1"/>
        </w:numPr>
        <w:ind w:hanging="360"/>
        <w:contextualSpacing/>
        <w:rPr>
          <w:rFonts w:ascii="Calibri" w:eastAsia="Calibri" w:hAnsi="Calibri" w:cs="Calibri"/>
          <w:b/>
          <w:color w:val="414141"/>
          <w:sz w:val="22"/>
          <w:szCs w:val="22"/>
        </w:rPr>
      </w:pPr>
      <w:r>
        <w:rPr>
          <w:rFonts w:ascii="Calibri" w:eastAsia="Calibri" w:hAnsi="Calibri" w:cs="Calibri"/>
          <w:b/>
          <w:color w:val="414141"/>
          <w:sz w:val="22"/>
          <w:szCs w:val="22"/>
        </w:rPr>
        <w:t>Remember it is the characters who drive the plot of the story….remember the old</w:t>
      </w:r>
      <w:r w:rsidR="00EF66F5">
        <w:rPr>
          <w:rFonts w:ascii="Calibri" w:eastAsia="Calibri" w:hAnsi="Calibri" w:cs="Calibri"/>
          <w:b/>
          <w:color w:val="414141"/>
          <w:sz w:val="22"/>
          <w:szCs w:val="22"/>
        </w:rPr>
        <w:t xml:space="preserve"> man from “The Pardoner’s Tale”</w:t>
      </w:r>
    </w:p>
    <w:p w:rsidR="008E72A3" w:rsidRDefault="000B363C">
      <w:pPr>
        <w:numPr>
          <w:ilvl w:val="0"/>
          <w:numId w:val="1"/>
        </w:numPr>
        <w:ind w:hanging="360"/>
        <w:contextualSpacing/>
        <w:rPr>
          <w:rFonts w:ascii="Calibri" w:eastAsia="Calibri" w:hAnsi="Calibri" w:cs="Calibri"/>
          <w:b/>
          <w:color w:val="414141"/>
          <w:sz w:val="22"/>
          <w:szCs w:val="22"/>
        </w:rPr>
      </w:pPr>
      <w:r>
        <w:rPr>
          <w:rFonts w:ascii="Calibri" w:eastAsia="Calibri" w:hAnsi="Calibri" w:cs="Calibri"/>
          <w:b/>
          <w:color w:val="414141"/>
          <w:sz w:val="22"/>
          <w:szCs w:val="22"/>
        </w:rPr>
        <w:t>Write all your description and dialogue so</w:t>
      </w:r>
      <w:r>
        <w:rPr>
          <w:rFonts w:ascii="Calibri" w:eastAsia="Calibri" w:hAnsi="Calibri" w:cs="Calibri"/>
          <w:b/>
          <w:color w:val="414141"/>
          <w:sz w:val="22"/>
          <w:szCs w:val="22"/>
        </w:rPr>
        <w:t xml:space="preserve"> that it reflects the characters' personalities</w:t>
      </w:r>
    </w:p>
    <w:p w:rsidR="008E72A3" w:rsidRDefault="000B363C">
      <w:pPr>
        <w:numPr>
          <w:ilvl w:val="0"/>
          <w:numId w:val="1"/>
        </w:numPr>
        <w:ind w:hanging="360"/>
        <w:contextualSpacing/>
        <w:rPr>
          <w:rFonts w:ascii="Calibri" w:eastAsia="Calibri" w:hAnsi="Calibri" w:cs="Calibri"/>
          <w:b/>
          <w:color w:val="414141"/>
          <w:sz w:val="22"/>
          <w:szCs w:val="22"/>
        </w:rPr>
      </w:pPr>
      <w:r>
        <w:rPr>
          <w:rFonts w:ascii="Calibri" w:eastAsia="Calibri" w:hAnsi="Calibri" w:cs="Calibri"/>
          <w:b/>
          <w:color w:val="414141"/>
          <w:sz w:val="22"/>
          <w:szCs w:val="22"/>
        </w:rPr>
        <w:t>What obstacles will the characters face or cause in the story?</w:t>
      </w:r>
    </w:p>
    <w:p w:rsidR="008E72A3" w:rsidRDefault="000B363C">
      <w:pPr>
        <w:numPr>
          <w:ilvl w:val="0"/>
          <w:numId w:val="1"/>
        </w:numPr>
        <w:ind w:hanging="360"/>
        <w:contextualSpacing/>
        <w:rPr>
          <w:rFonts w:ascii="Calibri" w:eastAsia="Calibri" w:hAnsi="Calibri" w:cs="Calibri"/>
          <w:b/>
          <w:color w:val="414141"/>
          <w:sz w:val="22"/>
          <w:szCs w:val="22"/>
        </w:rPr>
      </w:pPr>
      <w:r>
        <w:rPr>
          <w:rFonts w:ascii="Calibri" w:eastAsia="Calibri" w:hAnsi="Calibri" w:cs="Calibri"/>
          <w:b/>
          <w:color w:val="414141"/>
          <w:sz w:val="22"/>
          <w:szCs w:val="22"/>
        </w:rPr>
        <w:t xml:space="preserve">What ties those events of your story together?                            </w:t>
      </w:r>
    </w:p>
    <w:p w:rsidR="008E72A3" w:rsidRDefault="000B363C">
      <w:pPr>
        <w:numPr>
          <w:ilvl w:val="0"/>
          <w:numId w:val="1"/>
        </w:numPr>
        <w:ind w:hanging="360"/>
        <w:contextualSpacing/>
        <w:rPr>
          <w:rFonts w:ascii="Calibri" w:eastAsia="Calibri" w:hAnsi="Calibri" w:cs="Calibri"/>
          <w:b/>
          <w:color w:val="414141"/>
          <w:sz w:val="22"/>
          <w:szCs w:val="22"/>
        </w:rPr>
      </w:pPr>
      <w:r>
        <w:rPr>
          <w:rFonts w:ascii="Calibri" w:eastAsia="Calibri" w:hAnsi="Calibri" w:cs="Calibri"/>
          <w:b/>
          <w:sz w:val="22"/>
          <w:szCs w:val="22"/>
        </w:rPr>
        <w:t xml:space="preserve"> </w:t>
      </w:r>
      <w:r>
        <w:rPr>
          <w:rFonts w:ascii="Calibri" w:eastAsia="Calibri" w:hAnsi="Calibri" w:cs="Calibri"/>
          <w:b/>
          <w:color w:val="414141"/>
          <w:sz w:val="22"/>
          <w:szCs w:val="22"/>
        </w:rPr>
        <w:t xml:space="preserve">Think of transitional ideas and actions as they can be used throughout the story as random </w:t>
      </w:r>
    </w:p>
    <w:p w:rsidR="008E72A3" w:rsidRDefault="000B363C">
      <w:pPr>
        <w:ind w:firstLine="720"/>
      </w:pPr>
      <w:r>
        <w:rPr>
          <w:rFonts w:ascii="Calibri" w:eastAsia="Calibri" w:hAnsi="Calibri" w:cs="Calibri"/>
          <w:b/>
          <w:color w:val="414141"/>
          <w:sz w:val="22"/>
          <w:szCs w:val="22"/>
        </w:rPr>
        <w:t xml:space="preserve"> </w:t>
      </w:r>
      <w:proofErr w:type="gramStart"/>
      <w:r>
        <w:rPr>
          <w:rFonts w:ascii="Calibri" w:eastAsia="Calibri" w:hAnsi="Calibri" w:cs="Calibri"/>
          <w:b/>
          <w:color w:val="414141"/>
          <w:sz w:val="22"/>
          <w:szCs w:val="22"/>
        </w:rPr>
        <w:t>events</w:t>
      </w:r>
      <w:proofErr w:type="gramEnd"/>
      <w:r>
        <w:rPr>
          <w:rFonts w:ascii="Calibri" w:eastAsia="Calibri" w:hAnsi="Calibri" w:cs="Calibri"/>
          <w:b/>
          <w:color w:val="414141"/>
          <w:sz w:val="22"/>
          <w:szCs w:val="22"/>
        </w:rPr>
        <w:t xml:space="preserve"> or purposeful events</w:t>
      </w:r>
      <w:r w:rsidR="00EF66F5">
        <w:rPr>
          <w:rFonts w:ascii="Calibri" w:eastAsia="Calibri" w:hAnsi="Calibri" w:cs="Calibri"/>
          <w:b/>
          <w:color w:val="414141"/>
          <w:sz w:val="22"/>
          <w:szCs w:val="22"/>
        </w:rPr>
        <w:t xml:space="preserve"> </w:t>
      </w:r>
      <w:r>
        <w:rPr>
          <w:rFonts w:ascii="Calibri" w:eastAsia="Calibri" w:hAnsi="Calibri" w:cs="Calibri"/>
          <w:b/>
          <w:color w:val="414141"/>
          <w:sz w:val="22"/>
          <w:szCs w:val="22"/>
        </w:rPr>
        <w:t>(Things that may highlight the pros or cons of another character).</w:t>
      </w:r>
    </w:p>
    <w:p w:rsidR="008E72A3" w:rsidRDefault="000B363C">
      <w:r>
        <w:rPr>
          <w:rFonts w:ascii="Calibri" w:eastAsia="Calibri" w:hAnsi="Calibri" w:cs="Calibri"/>
          <w:b/>
          <w:color w:val="414141"/>
          <w:sz w:val="22"/>
          <w:szCs w:val="22"/>
        </w:rPr>
        <w:t xml:space="preserve">      G.  </w:t>
      </w:r>
      <w:r>
        <w:rPr>
          <w:rFonts w:ascii="Calibri" w:eastAsia="Calibri" w:hAnsi="Calibri" w:cs="Calibri"/>
          <w:b/>
          <w:sz w:val="22"/>
          <w:szCs w:val="22"/>
        </w:rPr>
        <w:t xml:space="preserve"> </w:t>
      </w:r>
      <w:r>
        <w:rPr>
          <w:rFonts w:ascii="Calibri" w:eastAsia="Calibri" w:hAnsi="Calibri" w:cs="Calibri"/>
          <w:b/>
          <w:color w:val="414141"/>
          <w:sz w:val="22"/>
          <w:szCs w:val="22"/>
        </w:rPr>
        <w:t>The events of your story unfold in a particular chronology</w:t>
      </w:r>
      <w:r>
        <w:rPr>
          <w:rFonts w:ascii="Calibri" w:eastAsia="Calibri" w:hAnsi="Calibri" w:cs="Calibri"/>
          <w:b/>
          <w:color w:val="414141"/>
          <w:sz w:val="22"/>
          <w:szCs w:val="22"/>
        </w:rPr>
        <w:t xml:space="preserve"> (plot) and place (setting) so that  </w:t>
      </w:r>
    </w:p>
    <w:p w:rsidR="008E72A3" w:rsidRDefault="000B363C">
      <w:pPr>
        <w:ind w:firstLine="720"/>
      </w:pPr>
      <w:proofErr w:type="gramStart"/>
      <w:r>
        <w:rPr>
          <w:rFonts w:ascii="Calibri" w:eastAsia="Calibri" w:hAnsi="Calibri" w:cs="Calibri"/>
          <w:b/>
          <w:color w:val="414141"/>
          <w:sz w:val="22"/>
          <w:szCs w:val="22"/>
        </w:rPr>
        <w:t>the</w:t>
      </w:r>
      <w:proofErr w:type="gramEnd"/>
      <w:r>
        <w:rPr>
          <w:rFonts w:ascii="Calibri" w:eastAsia="Calibri" w:hAnsi="Calibri" w:cs="Calibri"/>
          <w:b/>
          <w:color w:val="414141"/>
          <w:sz w:val="22"/>
          <w:szCs w:val="22"/>
        </w:rPr>
        <w:t xml:space="preserve"> reader can imagine and visualize (description) vibrant characters interacting in his story </w:t>
      </w:r>
    </w:p>
    <w:p w:rsidR="008E72A3" w:rsidRDefault="000B363C">
      <w:pPr>
        <w:ind w:firstLine="720"/>
      </w:pPr>
      <w:proofErr w:type="gramStart"/>
      <w:r>
        <w:rPr>
          <w:rFonts w:ascii="Calibri" w:eastAsia="Calibri" w:hAnsi="Calibri" w:cs="Calibri"/>
          <w:b/>
          <w:color w:val="414141"/>
          <w:sz w:val="22"/>
          <w:szCs w:val="22"/>
        </w:rPr>
        <w:t>world</w:t>
      </w:r>
      <w:proofErr w:type="gramEnd"/>
      <w:r>
        <w:rPr>
          <w:rFonts w:ascii="Calibri" w:eastAsia="Calibri" w:hAnsi="Calibri" w:cs="Calibri"/>
          <w:b/>
          <w:color w:val="414141"/>
          <w:sz w:val="22"/>
          <w:szCs w:val="22"/>
        </w:rPr>
        <w:t xml:space="preserve">. </w:t>
      </w:r>
    </w:p>
    <w:p w:rsidR="008E72A3" w:rsidRPr="00EF66F5" w:rsidRDefault="000B363C">
      <w:r>
        <w:rPr>
          <w:rFonts w:ascii="Calibri" w:eastAsia="Calibri" w:hAnsi="Calibri" w:cs="Calibri"/>
          <w:b/>
          <w:color w:val="414141"/>
          <w:sz w:val="22"/>
          <w:szCs w:val="22"/>
        </w:rPr>
        <w:t xml:space="preserve">      H.   </w:t>
      </w:r>
      <w:r w:rsidRPr="00EF66F5">
        <w:rPr>
          <w:rFonts w:ascii="Calibri" w:eastAsia="Calibri" w:hAnsi="Calibri" w:cs="Calibri"/>
          <w:b/>
          <w:color w:val="333333"/>
          <w:sz w:val="22"/>
          <w:szCs w:val="22"/>
          <w:highlight w:val="white"/>
        </w:rPr>
        <w:t xml:space="preserve">Chaucer has plenty of images and similes used throughout his works. But they are all simple, </w:t>
      </w:r>
    </w:p>
    <w:p w:rsidR="008E72A3" w:rsidRPr="00EF66F5" w:rsidRDefault="000B363C">
      <w:pPr>
        <w:ind w:firstLine="360"/>
      </w:pPr>
      <w:r w:rsidRPr="00EF66F5">
        <w:rPr>
          <w:rFonts w:ascii="Calibri" w:eastAsia="Calibri" w:hAnsi="Calibri" w:cs="Calibri"/>
          <w:b/>
          <w:color w:val="333333"/>
          <w:sz w:val="22"/>
          <w:szCs w:val="22"/>
          <w:highlight w:val="white"/>
        </w:rPr>
        <w:t xml:space="preserve">        </w:t>
      </w:r>
      <w:proofErr w:type="gramStart"/>
      <w:r w:rsidRPr="00EF66F5">
        <w:rPr>
          <w:rFonts w:ascii="Calibri" w:eastAsia="Calibri" w:hAnsi="Calibri" w:cs="Calibri"/>
          <w:b/>
          <w:color w:val="333333"/>
          <w:sz w:val="22"/>
          <w:szCs w:val="22"/>
          <w:highlight w:val="white"/>
        </w:rPr>
        <w:t>direct</w:t>
      </w:r>
      <w:proofErr w:type="gramEnd"/>
      <w:r w:rsidRPr="00EF66F5">
        <w:rPr>
          <w:rFonts w:ascii="Calibri" w:eastAsia="Calibri" w:hAnsi="Calibri" w:cs="Calibri"/>
          <w:b/>
          <w:color w:val="333333"/>
          <w:sz w:val="22"/>
          <w:szCs w:val="22"/>
          <w:highlight w:val="white"/>
        </w:rPr>
        <w:t xml:space="preserve">, (as opposed to extended) and never elaborate. At the same time, they have vivid and </w:t>
      </w:r>
    </w:p>
    <w:p w:rsidR="008E72A3" w:rsidRPr="00EF66F5" w:rsidRDefault="000B363C">
      <w:pPr>
        <w:ind w:firstLine="360"/>
      </w:pPr>
      <w:r w:rsidRPr="00EF66F5">
        <w:rPr>
          <w:rFonts w:ascii="Calibri" w:eastAsia="Calibri" w:hAnsi="Calibri" w:cs="Calibri"/>
          <w:b/>
          <w:color w:val="333333"/>
          <w:sz w:val="22"/>
          <w:szCs w:val="22"/>
          <w:highlight w:val="white"/>
        </w:rPr>
        <w:t xml:space="preserve">        </w:t>
      </w:r>
      <w:proofErr w:type="gramStart"/>
      <w:r w:rsidRPr="00EF66F5">
        <w:rPr>
          <w:rFonts w:ascii="Calibri" w:eastAsia="Calibri" w:hAnsi="Calibri" w:cs="Calibri"/>
          <w:b/>
          <w:color w:val="333333"/>
          <w:sz w:val="22"/>
          <w:szCs w:val="22"/>
          <w:highlight w:val="white"/>
        </w:rPr>
        <w:t>arresting</w:t>
      </w:r>
      <w:proofErr w:type="gramEnd"/>
      <w:r w:rsidRPr="00EF66F5">
        <w:rPr>
          <w:rFonts w:ascii="Calibri" w:eastAsia="Calibri" w:hAnsi="Calibri" w:cs="Calibri"/>
          <w:b/>
          <w:color w:val="333333"/>
          <w:sz w:val="22"/>
          <w:szCs w:val="22"/>
          <w:highlight w:val="white"/>
        </w:rPr>
        <w:t xml:space="preserve"> quality.</w:t>
      </w:r>
    </w:p>
    <w:p w:rsidR="00EF66F5" w:rsidRDefault="00EF66F5">
      <w:pPr>
        <w:rPr>
          <w:rFonts w:ascii="Calibri" w:eastAsia="Calibri" w:hAnsi="Calibri" w:cs="Calibri"/>
          <w:sz w:val="22"/>
          <w:szCs w:val="22"/>
        </w:rPr>
      </w:pPr>
    </w:p>
    <w:p w:rsidR="008E72A3" w:rsidRDefault="00EF66F5">
      <w:r>
        <w:rPr>
          <w:rFonts w:ascii="Calibri" w:eastAsia="Calibri" w:hAnsi="Calibri" w:cs="Calibri"/>
          <w:sz w:val="22"/>
          <w:szCs w:val="22"/>
        </w:rPr>
        <w:t>3</w:t>
      </w:r>
      <w:r w:rsidR="000B363C">
        <w:rPr>
          <w:rFonts w:ascii="Calibri" w:eastAsia="Calibri" w:hAnsi="Calibri" w:cs="Calibri"/>
          <w:sz w:val="22"/>
          <w:szCs w:val="22"/>
        </w:rPr>
        <w:t xml:space="preserve">.  The </w:t>
      </w:r>
      <w:r>
        <w:rPr>
          <w:rFonts w:ascii="Calibri" w:eastAsia="Calibri" w:hAnsi="Calibri" w:cs="Calibri"/>
          <w:b/>
          <w:sz w:val="22"/>
          <w:szCs w:val="22"/>
        </w:rPr>
        <w:t>prologues and character</w:t>
      </w:r>
      <w:r w:rsidR="000B363C">
        <w:rPr>
          <w:rFonts w:ascii="Calibri" w:eastAsia="Calibri" w:hAnsi="Calibri" w:cs="Calibri"/>
          <w:b/>
          <w:sz w:val="22"/>
          <w:szCs w:val="22"/>
        </w:rPr>
        <w:t xml:space="preserve"> introductions</w:t>
      </w:r>
      <w:r w:rsidR="000B363C">
        <w:rPr>
          <w:rFonts w:ascii="Calibri" w:eastAsia="Calibri" w:hAnsi="Calibri" w:cs="Calibri"/>
          <w:sz w:val="22"/>
          <w:szCs w:val="22"/>
        </w:rPr>
        <w:t xml:space="preserve"> must utilize Chaucer's style of poetry (rhyme, rhythm, approximately 10 syllables per line, use of literary devic</w:t>
      </w:r>
      <w:r w:rsidR="000B363C">
        <w:rPr>
          <w:rFonts w:ascii="Calibri" w:eastAsia="Calibri" w:hAnsi="Calibri" w:cs="Calibri"/>
          <w:sz w:val="22"/>
          <w:szCs w:val="22"/>
        </w:rPr>
        <w:t>es such as Alliteration, personification</w:t>
      </w:r>
      <w:proofErr w:type="gramStart"/>
      <w:r w:rsidR="000B363C">
        <w:rPr>
          <w:rFonts w:ascii="Calibri" w:eastAsia="Calibri" w:hAnsi="Calibri" w:cs="Calibri"/>
          <w:sz w:val="22"/>
          <w:szCs w:val="22"/>
        </w:rPr>
        <w:t xml:space="preserve">, </w:t>
      </w:r>
      <w:r>
        <w:rPr>
          <w:rFonts w:ascii="Calibri" w:eastAsia="Calibri" w:hAnsi="Calibri" w:cs="Calibri"/>
          <w:sz w:val="22"/>
          <w:szCs w:val="22"/>
        </w:rPr>
        <w:t xml:space="preserve"> imagery</w:t>
      </w:r>
      <w:proofErr w:type="gramEnd"/>
      <w:r>
        <w:rPr>
          <w:rFonts w:ascii="Calibri" w:eastAsia="Calibri" w:hAnsi="Calibri" w:cs="Calibri"/>
          <w:sz w:val="22"/>
          <w:szCs w:val="22"/>
        </w:rPr>
        <w:t>) and storytelling.</w:t>
      </w:r>
    </w:p>
    <w:p w:rsidR="008E72A3" w:rsidRDefault="008E72A3"/>
    <w:p w:rsidR="008E72A3" w:rsidRDefault="000B363C">
      <w:r>
        <w:rPr>
          <w:rFonts w:ascii="Calibri" w:eastAsia="Calibri" w:hAnsi="Calibri" w:cs="Calibri"/>
          <w:b/>
          <w:sz w:val="22"/>
          <w:szCs w:val="22"/>
        </w:rPr>
        <w:t>4.</w:t>
      </w:r>
      <w:r>
        <w:rPr>
          <w:rFonts w:ascii="Calibri" w:eastAsia="Calibri" w:hAnsi="Calibri" w:cs="Calibri"/>
          <w:b/>
          <w:sz w:val="22"/>
          <w:szCs w:val="22"/>
        </w:rPr>
        <w:t xml:space="preserve">  Your story must be organized well to allow the reader to establish</w:t>
      </w:r>
      <w:r>
        <w:rPr>
          <w:rFonts w:ascii="Calibri" w:eastAsia="Calibri" w:hAnsi="Calibri" w:cs="Calibri"/>
          <w:b/>
          <w:sz w:val="22"/>
          <w:szCs w:val="22"/>
        </w:rPr>
        <w:t xml:space="preserve"> a good solid beginning, middle and ending to the tale…..do not leave the reader (myself and your classmates) guessing…</w:t>
      </w:r>
    </w:p>
    <w:p w:rsidR="008E72A3" w:rsidRDefault="008E72A3"/>
    <w:p w:rsidR="008E72A3" w:rsidRDefault="000B363C">
      <w:r>
        <w:rPr>
          <w:rFonts w:ascii="Calibri" w:eastAsia="Calibri" w:hAnsi="Calibri" w:cs="Calibri"/>
          <w:b/>
          <w:sz w:val="22"/>
          <w:szCs w:val="22"/>
        </w:rPr>
        <w:t>5.</w:t>
      </w:r>
      <w:r>
        <w:rPr>
          <w:rFonts w:ascii="Calibri" w:eastAsia="Calibri" w:hAnsi="Calibri" w:cs="Calibri"/>
          <w:b/>
          <w:sz w:val="22"/>
          <w:szCs w:val="22"/>
        </w:rPr>
        <w:t xml:space="preserve"> Make sure there are smooth transitions between each of the character’s performances.</w:t>
      </w:r>
    </w:p>
    <w:p w:rsidR="008E72A3" w:rsidRDefault="008E72A3"/>
    <w:p w:rsidR="008E72A3" w:rsidRDefault="000B363C">
      <w:r>
        <w:rPr>
          <w:rFonts w:ascii="Calibri" w:eastAsia="Calibri" w:hAnsi="Calibri" w:cs="Calibri"/>
          <w:sz w:val="22"/>
          <w:szCs w:val="22"/>
        </w:rPr>
        <w:lastRenderedPageBreak/>
        <w:t>6.</w:t>
      </w:r>
      <w:r>
        <w:rPr>
          <w:rFonts w:ascii="Calibri" w:eastAsia="Calibri" w:hAnsi="Calibri" w:cs="Calibri"/>
          <w:sz w:val="22"/>
          <w:szCs w:val="22"/>
        </w:rPr>
        <w:t xml:space="preserve"> Each group will </w:t>
      </w:r>
      <w:r>
        <w:rPr>
          <w:rFonts w:ascii="Calibri" w:eastAsia="Calibri" w:hAnsi="Calibri" w:cs="Calibri"/>
          <w:b/>
          <w:sz w:val="22"/>
          <w:szCs w:val="22"/>
        </w:rPr>
        <w:t xml:space="preserve">perform </w:t>
      </w:r>
      <w:r>
        <w:rPr>
          <w:rFonts w:ascii="Calibri" w:eastAsia="Calibri" w:hAnsi="Calibri" w:cs="Calibri"/>
          <w:sz w:val="22"/>
          <w:szCs w:val="22"/>
        </w:rPr>
        <w:t>their "</w:t>
      </w:r>
      <w:r>
        <w:rPr>
          <w:rFonts w:ascii="Calibri" w:eastAsia="Calibri" w:hAnsi="Calibri" w:cs="Calibri"/>
          <w:b/>
          <w:sz w:val="22"/>
          <w:szCs w:val="22"/>
        </w:rPr>
        <w:t>Pilgrimage</w:t>
      </w:r>
      <w:r>
        <w:rPr>
          <w:rFonts w:ascii="Calibri" w:eastAsia="Calibri" w:hAnsi="Calibri" w:cs="Calibri"/>
          <w:sz w:val="22"/>
          <w:szCs w:val="22"/>
        </w:rPr>
        <w:t xml:space="preserve">" </w:t>
      </w:r>
      <w:r>
        <w:rPr>
          <w:rFonts w:ascii="Calibri" w:eastAsia="Calibri" w:hAnsi="Calibri" w:cs="Calibri"/>
          <w:sz w:val="22"/>
          <w:szCs w:val="22"/>
        </w:rPr>
        <w:t xml:space="preserve">for the class.  Each Pilgrim </w:t>
      </w:r>
      <w:r>
        <w:rPr>
          <w:rFonts w:ascii="Calibri" w:eastAsia="Calibri" w:hAnsi="Calibri" w:cs="Calibri"/>
          <w:b/>
          <w:sz w:val="22"/>
          <w:szCs w:val="22"/>
        </w:rPr>
        <w:t xml:space="preserve">MUST </w:t>
      </w:r>
      <w:r>
        <w:rPr>
          <w:rFonts w:ascii="Calibri" w:eastAsia="Calibri" w:hAnsi="Calibri" w:cs="Calibri"/>
          <w:sz w:val="22"/>
          <w:szCs w:val="22"/>
        </w:rPr>
        <w:t>dress and perform in character, and the group must transform the stage (scenery and props) to create the appropriate setting for your pilgrimage.  The "</w:t>
      </w:r>
      <w:r>
        <w:rPr>
          <w:rFonts w:ascii="Calibri" w:eastAsia="Calibri" w:hAnsi="Calibri" w:cs="Calibri"/>
          <w:b/>
          <w:sz w:val="22"/>
          <w:szCs w:val="22"/>
        </w:rPr>
        <w:t>Host</w:t>
      </w:r>
      <w:r>
        <w:rPr>
          <w:rFonts w:ascii="Calibri" w:eastAsia="Calibri" w:hAnsi="Calibri" w:cs="Calibri"/>
          <w:sz w:val="22"/>
          <w:szCs w:val="22"/>
        </w:rPr>
        <w:t>" (</w:t>
      </w:r>
      <w:r>
        <w:rPr>
          <w:rFonts w:ascii="Calibri" w:eastAsia="Calibri" w:hAnsi="Calibri" w:cs="Calibri"/>
          <w:b/>
          <w:sz w:val="22"/>
          <w:szCs w:val="22"/>
        </w:rPr>
        <w:t>myself</w:t>
      </w:r>
      <w:r>
        <w:rPr>
          <w:rFonts w:ascii="Calibri" w:eastAsia="Calibri" w:hAnsi="Calibri" w:cs="Calibri"/>
          <w:sz w:val="22"/>
          <w:szCs w:val="22"/>
        </w:rPr>
        <w:t xml:space="preserve">) will determine the overall winner of the storytelling.  The group with the overall best performance will </w:t>
      </w:r>
      <w:proofErr w:type="gramStart"/>
      <w:r>
        <w:rPr>
          <w:rFonts w:ascii="Calibri" w:eastAsia="Calibri" w:hAnsi="Calibri" w:cs="Calibri"/>
          <w:sz w:val="22"/>
          <w:szCs w:val="22"/>
        </w:rPr>
        <w:t xml:space="preserve">receive </w:t>
      </w:r>
      <w:r w:rsidR="00EF66F5">
        <w:rPr>
          <w:rFonts w:ascii="Calibri" w:eastAsia="Calibri" w:hAnsi="Calibri" w:cs="Calibri"/>
          <w:sz w:val="22"/>
          <w:szCs w:val="22"/>
        </w:rPr>
        <w:t xml:space="preserve"> food</w:t>
      </w:r>
      <w:proofErr w:type="gramEnd"/>
      <w:r>
        <w:rPr>
          <w:rFonts w:ascii="Calibri" w:eastAsia="Calibri" w:hAnsi="Calibri" w:cs="Calibri"/>
          <w:sz w:val="22"/>
          <w:szCs w:val="22"/>
        </w:rPr>
        <w:t xml:space="preserve"> catered by the Host.  If needed or </w:t>
      </w:r>
      <w:proofErr w:type="gramStart"/>
      <w:r>
        <w:rPr>
          <w:rFonts w:ascii="Calibri" w:eastAsia="Calibri" w:hAnsi="Calibri" w:cs="Calibri"/>
          <w:sz w:val="22"/>
          <w:szCs w:val="22"/>
        </w:rPr>
        <w:t>desired ,</w:t>
      </w:r>
      <w:proofErr w:type="gramEnd"/>
      <w:r w:rsidR="00EF66F5">
        <w:rPr>
          <w:rFonts w:ascii="Calibri" w:eastAsia="Calibri" w:hAnsi="Calibri" w:cs="Calibri"/>
          <w:sz w:val="22"/>
          <w:szCs w:val="22"/>
        </w:rPr>
        <w:t xml:space="preserve">  </w:t>
      </w:r>
      <w:r>
        <w:rPr>
          <w:rFonts w:ascii="Calibri" w:eastAsia="Calibri" w:hAnsi="Calibri" w:cs="Calibri"/>
          <w:sz w:val="22"/>
          <w:szCs w:val="22"/>
        </w:rPr>
        <w:t xml:space="preserve">you </w:t>
      </w:r>
      <w:r>
        <w:rPr>
          <w:rFonts w:ascii="Calibri" w:eastAsia="Calibri" w:hAnsi="Calibri" w:cs="Calibri"/>
          <w:b/>
          <w:sz w:val="22"/>
          <w:szCs w:val="22"/>
        </w:rPr>
        <w:t xml:space="preserve">MAY </w:t>
      </w:r>
      <w:r>
        <w:rPr>
          <w:rFonts w:ascii="Calibri" w:eastAsia="Calibri" w:hAnsi="Calibri" w:cs="Calibri"/>
          <w:sz w:val="22"/>
          <w:szCs w:val="22"/>
        </w:rPr>
        <w:t xml:space="preserve">record your performance to be viewed by the class. Please understand the rules </w:t>
      </w:r>
      <w:r>
        <w:rPr>
          <w:rFonts w:ascii="Calibri" w:eastAsia="Calibri" w:hAnsi="Calibri" w:cs="Calibri"/>
          <w:sz w:val="22"/>
          <w:szCs w:val="22"/>
        </w:rPr>
        <w:t>above are still applicable to your group</w:t>
      </w:r>
      <w:r>
        <w:rPr>
          <w:rFonts w:ascii="Calibri" w:eastAsia="Calibri" w:hAnsi="Calibri" w:cs="Calibri"/>
          <w:sz w:val="22"/>
          <w:szCs w:val="22"/>
        </w:rPr>
        <w:t>.</w:t>
      </w:r>
      <w:r>
        <w:rPr>
          <w:rFonts w:ascii="Calibri" w:eastAsia="Calibri" w:hAnsi="Calibri" w:cs="Calibri"/>
          <w:sz w:val="22"/>
          <w:szCs w:val="22"/>
        </w:rPr>
        <w:br/>
      </w:r>
    </w:p>
    <w:p w:rsidR="008E72A3" w:rsidRDefault="000B363C">
      <w:r>
        <w:rPr>
          <w:rFonts w:ascii="Calibri" w:eastAsia="Calibri" w:hAnsi="Calibri" w:cs="Calibri"/>
          <w:b/>
          <w:sz w:val="22"/>
          <w:szCs w:val="22"/>
        </w:rPr>
        <w:t>Evaluation:</w:t>
      </w:r>
    </w:p>
    <w:p w:rsidR="008E72A3" w:rsidRDefault="000B363C">
      <w:r>
        <w:rPr>
          <w:rFonts w:ascii="Calibri" w:eastAsia="Calibri" w:hAnsi="Calibri" w:cs="Calibri"/>
          <w:sz w:val="22"/>
          <w:szCs w:val="22"/>
        </w:rPr>
        <w:t xml:space="preserve">Groups will be scored by Ms. Senff according to the rubric, and a winning group will be rewarded. </w:t>
      </w:r>
    </w:p>
    <w:p w:rsidR="008E72A3" w:rsidRDefault="008E72A3"/>
    <w:p w:rsidR="008E72A3" w:rsidRDefault="000B363C">
      <w:r>
        <w:rPr>
          <w:rFonts w:ascii="Calibri" w:eastAsia="Calibri" w:hAnsi="Calibri" w:cs="Calibri"/>
          <w:b/>
          <w:sz w:val="22"/>
          <w:szCs w:val="22"/>
        </w:rPr>
        <w:t>Timeline:</w:t>
      </w:r>
    </w:p>
    <w:p w:rsidR="008E72A3" w:rsidRDefault="000B363C">
      <w:r>
        <w:rPr>
          <w:rFonts w:ascii="Calibri" w:eastAsia="Calibri" w:hAnsi="Calibri" w:cs="Calibri"/>
          <w:sz w:val="22"/>
          <w:szCs w:val="22"/>
        </w:rPr>
        <w:t>1.  You will have time to choose your groups and complete #1 &amp; 2 above.</w:t>
      </w:r>
    </w:p>
    <w:p w:rsidR="008E72A3" w:rsidRDefault="000B363C">
      <w:r>
        <w:rPr>
          <w:rFonts w:ascii="Calibri" w:eastAsia="Calibri" w:hAnsi="Calibri" w:cs="Calibri"/>
          <w:sz w:val="22"/>
          <w:szCs w:val="22"/>
        </w:rPr>
        <w:t xml:space="preserve">2.  </w:t>
      </w:r>
      <w:r>
        <w:rPr>
          <w:rFonts w:ascii="Calibri" w:eastAsia="Calibri" w:hAnsi="Calibri" w:cs="Calibri"/>
          <w:sz w:val="22"/>
          <w:szCs w:val="22"/>
        </w:rPr>
        <w:t xml:space="preserve"> Your group will meet briefly during class to discuss costumes, props, and your performance, and have a check on all parts on ___</w:t>
      </w:r>
      <w:r>
        <w:rPr>
          <w:rFonts w:ascii="Calibri" w:eastAsia="Calibri" w:hAnsi="Calibri" w:cs="Calibri"/>
          <w:sz w:val="22"/>
          <w:szCs w:val="22"/>
        </w:rPr>
        <w:t>_________________.</w:t>
      </w:r>
    </w:p>
    <w:p w:rsidR="008E72A3" w:rsidRDefault="000B363C">
      <w:r>
        <w:rPr>
          <w:rFonts w:ascii="Calibri" w:eastAsia="Calibri" w:hAnsi="Calibri" w:cs="Calibri"/>
          <w:sz w:val="22"/>
          <w:szCs w:val="22"/>
        </w:rPr>
        <w:t>3</w:t>
      </w:r>
      <w:bookmarkStart w:id="0" w:name="_GoBack"/>
      <w:bookmarkEnd w:id="0"/>
      <w:r>
        <w:rPr>
          <w:rFonts w:ascii="Calibri" w:eastAsia="Calibri" w:hAnsi="Calibri" w:cs="Calibri"/>
          <w:sz w:val="22"/>
          <w:szCs w:val="22"/>
        </w:rPr>
        <w:t xml:space="preserve">.  Pilgrimage/performance dates: </w:t>
      </w:r>
      <w:r>
        <w:rPr>
          <w:rFonts w:ascii="Calibri" w:eastAsia="Calibri" w:hAnsi="Calibri" w:cs="Calibri"/>
          <w:b/>
          <w:sz w:val="22"/>
          <w:szCs w:val="22"/>
        </w:rPr>
        <w:t>_______________________.</w:t>
      </w:r>
    </w:p>
    <w:p w:rsidR="008E72A3" w:rsidRDefault="008E72A3"/>
    <w:p w:rsidR="008E72A3" w:rsidRDefault="000B363C">
      <w:r>
        <w:rPr>
          <w:rFonts w:ascii="Calibri" w:eastAsia="Calibri" w:hAnsi="Calibri" w:cs="Calibri"/>
          <w:b/>
          <w:sz w:val="22"/>
          <w:szCs w:val="22"/>
        </w:rPr>
        <w:t>Layout of Presentation:</w:t>
      </w:r>
    </w:p>
    <w:p w:rsidR="008E72A3" w:rsidRDefault="000B363C">
      <w:pPr>
        <w:numPr>
          <w:ilvl w:val="0"/>
          <w:numId w:val="3"/>
        </w:numPr>
        <w:ind w:hanging="360"/>
        <w:contextualSpacing/>
        <w:rPr>
          <w:rFonts w:ascii="Calibri" w:eastAsia="Calibri" w:hAnsi="Calibri" w:cs="Calibri"/>
          <w:b/>
          <w:sz w:val="22"/>
          <w:szCs w:val="22"/>
        </w:rPr>
      </w:pPr>
      <w:r>
        <w:rPr>
          <w:rFonts w:ascii="Calibri" w:eastAsia="Calibri" w:hAnsi="Calibri" w:cs="Calibri"/>
          <w:b/>
          <w:sz w:val="22"/>
          <w:szCs w:val="22"/>
        </w:rPr>
        <w:t>Opening Introduction for story: destination, mode of transportation, reason for pilgrimage</w:t>
      </w:r>
    </w:p>
    <w:p w:rsidR="008E72A3" w:rsidRDefault="000B363C">
      <w:pPr>
        <w:numPr>
          <w:ilvl w:val="1"/>
          <w:numId w:val="3"/>
        </w:numPr>
        <w:ind w:hanging="360"/>
        <w:contextualSpacing/>
        <w:rPr>
          <w:rFonts w:ascii="Calibri" w:eastAsia="Calibri" w:hAnsi="Calibri" w:cs="Calibri"/>
          <w:b/>
          <w:sz w:val="22"/>
          <w:szCs w:val="22"/>
        </w:rPr>
      </w:pPr>
      <w:r>
        <w:rPr>
          <w:rFonts w:ascii="Calibri" w:eastAsia="Calibri" w:hAnsi="Calibri" w:cs="Calibri"/>
          <w:b/>
          <w:sz w:val="22"/>
          <w:szCs w:val="22"/>
        </w:rPr>
        <w:t>Introduce each character individually through the character’s prologue</w:t>
      </w:r>
    </w:p>
    <w:p w:rsidR="008E72A3" w:rsidRDefault="000B363C">
      <w:pPr>
        <w:numPr>
          <w:ilvl w:val="0"/>
          <w:numId w:val="2"/>
        </w:numPr>
        <w:ind w:hanging="360"/>
        <w:contextualSpacing/>
        <w:rPr>
          <w:rFonts w:ascii="Calibri" w:eastAsia="Calibri" w:hAnsi="Calibri" w:cs="Calibri"/>
          <w:b/>
          <w:sz w:val="22"/>
          <w:szCs w:val="22"/>
        </w:rPr>
      </w:pPr>
      <w:r>
        <w:rPr>
          <w:rFonts w:ascii="Calibri" w:eastAsia="Calibri" w:hAnsi="Calibri" w:cs="Calibri"/>
          <w:b/>
          <w:sz w:val="22"/>
          <w:szCs w:val="22"/>
        </w:rPr>
        <w:t xml:space="preserve">Each character’s </w:t>
      </w:r>
      <w:r w:rsidR="00E756B1">
        <w:rPr>
          <w:rFonts w:ascii="Calibri" w:eastAsia="Calibri" w:hAnsi="Calibri" w:cs="Calibri"/>
          <w:b/>
          <w:sz w:val="22"/>
          <w:szCs w:val="22"/>
        </w:rPr>
        <w:t>prologue</w:t>
      </w:r>
      <w:r>
        <w:rPr>
          <w:rFonts w:ascii="Calibri" w:eastAsia="Calibri" w:hAnsi="Calibri" w:cs="Calibri"/>
          <w:b/>
          <w:sz w:val="22"/>
          <w:szCs w:val="22"/>
        </w:rPr>
        <w:t xml:space="preserve"> will be linked through use of the </w:t>
      </w:r>
      <w:r w:rsidR="00E756B1">
        <w:rPr>
          <w:rFonts w:ascii="Calibri" w:eastAsia="Calibri" w:hAnsi="Calibri" w:cs="Calibri"/>
          <w:b/>
          <w:sz w:val="22"/>
          <w:szCs w:val="22"/>
        </w:rPr>
        <w:t xml:space="preserve">narrator’s </w:t>
      </w:r>
      <w:r>
        <w:rPr>
          <w:rFonts w:ascii="Calibri" w:eastAsia="Calibri" w:hAnsi="Calibri" w:cs="Calibri"/>
          <w:b/>
          <w:sz w:val="22"/>
          <w:szCs w:val="22"/>
        </w:rPr>
        <w:t>prologue and com</w:t>
      </w:r>
      <w:r>
        <w:rPr>
          <w:rFonts w:ascii="Calibri" w:eastAsia="Calibri" w:hAnsi="Calibri" w:cs="Calibri"/>
          <w:b/>
          <w:sz w:val="22"/>
          <w:szCs w:val="22"/>
        </w:rPr>
        <w:t>ments made by th</w:t>
      </w:r>
      <w:r w:rsidR="00E756B1">
        <w:rPr>
          <w:rFonts w:ascii="Calibri" w:eastAsia="Calibri" w:hAnsi="Calibri" w:cs="Calibri"/>
          <w:b/>
          <w:sz w:val="22"/>
          <w:szCs w:val="22"/>
        </w:rPr>
        <w:t>e upcoming character’s prologue</w:t>
      </w:r>
      <w:r>
        <w:rPr>
          <w:rFonts w:ascii="Calibri" w:eastAsia="Calibri" w:hAnsi="Calibri" w:cs="Calibri"/>
          <w:b/>
          <w:sz w:val="22"/>
          <w:szCs w:val="22"/>
        </w:rPr>
        <w:t>.</w:t>
      </w:r>
    </w:p>
    <w:p w:rsidR="008E72A3" w:rsidRDefault="000B363C">
      <w:pPr>
        <w:numPr>
          <w:ilvl w:val="0"/>
          <w:numId w:val="2"/>
        </w:numPr>
        <w:ind w:hanging="360"/>
        <w:contextualSpacing/>
        <w:rPr>
          <w:rFonts w:ascii="Calibri" w:eastAsia="Calibri" w:hAnsi="Calibri" w:cs="Calibri"/>
          <w:b/>
          <w:sz w:val="22"/>
          <w:szCs w:val="22"/>
        </w:rPr>
      </w:pPr>
      <w:r>
        <w:rPr>
          <w:rFonts w:ascii="Calibri" w:eastAsia="Calibri" w:hAnsi="Calibri" w:cs="Calibri"/>
          <w:b/>
          <w:sz w:val="22"/>
          <w:szCs w:val="22"/>
        </w:rPr>
        <w:t>The prologue created by the group will be broken up into several portions to move the story along, together with comments from various members of the pilgrimage</w:t>
      </w:r>
      <w:r w:rsidR="00E756B1">
        <w:rPr>
          <w:rFonts w:ascii="Calibri" w:eastAsia="Calibri" w:hAnsi="Calibri" w:cs="Calibri"/>
          <w:b/>
          <w:sz w:val="22"/>
          <w:szCs w:val="22"/>
        </w:rPr>
        <w:t xml:space="preserve"> (see below)</w:t>
      </w:r>
      <w:r>
        <w:rPr>
          <w:rFonts w:ascii="Calibri" w:eastAsia="Calibri" w:hAnsi="Calibri" w:cs="Calibri"/>
          <w:b/>
          <w:sz w:val="22"/>
          <w:szCs w:val="22"/>
        </w:rPr>
        <w:t>.</w:t>
      </w:r>
    </w:p>
    <w:p w:rsidR="008E72A3" w:rsidRDefault="008E72A3"/>
    <w:p w:rsidR="008E72A3" w:rsidRDefault="000B363C">
      <w:pPr>
        <w:jc w:val="center"/>
      </w:pPr>
      <w:r>
        <w:rPr>
          <w:rFonts w:ascii="Calibri" w:eastAsia="Calibri" w:hAnsi="Calibri" w:cs="Calibri"/>
          <w:b/>
          <w:sz w:val="22"/>
          <w:szCs w:val="22"/>
        </w:rPr>
        <w:t xml:space="preserve">Visual/guided </w:t>
      </w:r>
      <w:r w:rsidR="00E756B1">
        <w:rPr>
          <w:rFonts w:ascii="Calibri" w:eastAsia="Calibri" w:hAnsi="Calibri" w:cs="Calibri"/>
          <w:b/>
          <w:sz w:val="22"/>
          <w:szCs w:val="22"/>
        </w:rPr>
        <w:t xml:space="preserve">Layout out </w:t>
      </w:r>
    </w:p>
    <w:p w:rsidR="008E72A3" w:rsidRDefault="008E72A3"/>
    <w:p w:rsidR="008E72A3" w:rsidRDefault="000B363C">
      <w:r>
        <w:rPr>
          <w:rFonts w:ascii="Calibri" w:eastAsia="Calibri" w:hAnsi="Calibri" w:cs="Calibri"/>
          <w:b/>
          <w:sz w:val="22"/>
          <w:szCs w:val="22"/>
        </w:rPr>
        <w:t>Introduction of the Prologue</w:t>
      </w:r>
    </w:p>
    <w:p w:rsidR="008E72A3" w:rsidRDefault="000B363C">
      <w:pPr>
        <w:ind w:left="720"/>
      </w:pPr>
      <w:r>
        <w:rPr>
          <w:rFonts w:ascii="Calibri" w:eastAsia="Calibri" w:hAnsi="Calibri" w:cs="Calibri"/>
          <w:b/>
          <w:sz w:val="22"/>
          <w:szCs w:val="22"/>
        </w:rPr>
        <w:t>Person #1 Characters Individual Prologue</w:t>
      </w:r>
    </w:p>
    <w:p w:rsidR="008E72A3" w:rsidRDefault="000B363C">
      <w:pPr>
        <w:ind w:left="720"/>
      </w:pPr>
      <w:r>
        <w:rPr>
          <w:rFonts w:ascii="Calibri" w:eastAsia="Calibri" w:hAnsi="Calibri" w:cs="Calibri"/>
          <w:b/>
          <w:sz w:val="22"/>
          <w:szCs w:val="22"/>
        </w:rPr>
        <w:t>(Possible comment by another character- like an interruption)</w:t>
      </w:r>
    </w:p>
    <w:p w:rsidR="008E72A3" w:rsidRDefault="000B363C">
      <w:r>
        <w:rPr>
          <w:rFonts w:ascii="Calibri" w:eastAsia="Calibri" w:hAnsi="Calibri" w:cs="Calibri"/>
          <w:b/>
          <w:sz w:val="22"/>
          <w:szCs w:val="22"/>
        </w:rPr>
        <w:t>Introduction of more of the Prologue</w:t>
      </w:r>
    </w:p>
    <w:p w:rsidR="008E72A3" w:rsidRDefault="000B363C">
      <w:pPr>
        <w:ind w:left="720"/>
      </w:pPr>
      <w:r>
        <w:rPr>
          <w:rFonts w:ascii="Calibri" w:eastAsia="Calibri" w:hAnsi="Calibri" w:cs="Calibri"/>
          <w:b/>
          <w:sz w:val="22"/>
          <w:szCs w:val="22"/>
        </w:rPr>
        <w:t>Person #</w:t>
      </w:r>
      <w:r>
        <w:rPr>
          <w:rFonts w:ascii="Calibri" w:eastAsia="Calibri" w:hAnsi="Calibri" w:cs="Calibri"/>
          <w:b/>
          <w:sz w:val="22"/>
          <w:szCs w:val="22"/>
        </w:rPr>
        <w:t>2 Characters Individual Prologue</w:t>
      </w:r>
    </w:p>
    <w:p w:rsidR="008E72A3" w:rsidRDefault="000B363C">
      <w:pPr>
        <w:ind w:left="720"/>
      </w:pPr>
      <w:r>
        <w:rPr>
          <w:rFonts w:ascii="Calibri" w:eastAsia="Calibri" w:hAnsi="Calibri" w:cs="Calibri"/>
          <w:b/>
          <w:sz w:val="22"/>
          <w:szCs w:val="22"/>
        </w:rPr>
        <w:t>(Possible comment by another character- like an interruption)</w:t>
      </w:r>
    </w:p>
    <w:p w:rsidR="008E72A3" w:rsidRDefault="000B363C">
      <w:r>
        <w:rPr>
          <w:rFonts w:ascii="Calibri" w:eastAsia="Calibri" w:hAnsi="Calibri" w:cs="Calibri"/>
          <w:b/>
          <w:sz w:val="22"/>
          <w:szCs w:val="22"/>
        </w:rPr>
        <w:t>Introduction of more of the Prologue</w:t>
      </w:r>
    </w:p>
    <w:p w:rsidR="008E72A3" w:rsidRDefault="000B363C">
      <w:pPr>
        <w:ind w:left="720"/>
      </w:pPr>
      <w:r>
        <w:rPr>
          <w:rFonts w:ascii="Calibri" w:eastAsia="Calibri" w:hAnsi="Calibri" w:cs="Calibri"/>
          <w:b/>
          <w:sz w:val="22"/>
          <w:szCs w:val="22"/>
        </w:rPr>
        <w:t>Person #3 Characters Individual Prologue</w:t>
      </w:r>
    </w:p>
    <w:p w:rsidR="008E72A3" w:rsidRDefault="000B363C">
      <w:pPr>
        <w:ind w:left="720"/>
      </w:pPr>
      <w:r>
        <w:rPr>
          <w:rFonts w:ascii="Calibri" w:eastAsia="Calibri" w:hAnsi="Calibri" w:cs="Calibri"/>
          <w:b/>
          <w:sz w:val="22"/>
          <w:szCs w:val="22"/>
        </w:rPr>
        <w:t>(Pos</w:t>
      </w:r>
      <w:r>
        <w:rPr>
          <w:rFonts w:ascii="Calibri" w:eastAsia="Calibri" w:hAnsi="Calibri" w:cs="Calibri"/>
          <w:b/>
          <w:sz w:val="22"/>
          <w:szCs w:val="22"/>
        </w:rPr>
        <w:t>sible comment by another character- like an interruption)</w:t>
      </w:r>
    </w:p>
    <w:p w:rsidR="008E72A3" w:rsidRDefault="000B363C">
      <w:r>
        <w:rPr>
          <w:rFonts w:ascii="Calibri" w:eastAsia="Calibri" w:hAnsi="Calibri" w:cs="Calibri"/>
          <w:b/>
          <w:sz w:val="22"/>
          <w:szCs w:val="22"/>
        </w:rPr>
        <w:t>Introduction of more of the Prologue</w:t>
      </w:r>
    </w:p>
    <w:p w:rsidR="008E72A3" w:rsidRDefault="000B363C">
      <w:pPr>
        <w:ind w:left="720"/>
      </w:pPr>
      <w:r>
        <w:rPr>
          <w:rFonts w:ascii="Calibri" w:eastAsia="Calibri" w:hAnsi="Calibri" w:cs="Calibri"/>
          <w:b/>
          <w:sz w:val="22"/>
          <w:szCs w:val="22"/>
        </w:rPr>
        <w:t>Person #4 Characters Individual Prologue</w:t>
      </w:r>
    </w:p>
    <w:p w:rsidR="008E72A3" w:rsidRDefault="00E756B1">
      <w:pPr>
        <w:ind w:left="720"/>
      </w:pPr>
      <w:r>
        <w:rPr>
          <w:rFonts w:ascii="Calibri" w:eastAsia="Calibri" w:hAnsi="Calibri" w:cs="Calibri"/>
          <w:b/>
          <w:sz w:val="22"/>
          <w:szCs w:val="22"/>
        </w:rPr>
        <w:t xml:space="preserve"> </w:t>
      </w:r>
      <w:r w:rsidR="000B363C">
        <w:rPr>
          <w:rFonts w:ascii="Calibri" w:eastAsia="Calibri" w:hAnsi="Calibri" w:cs="Calibri"/>
          <w:b/>
          <w:sz w:val="22"/>
          <w:szCs w:val="22"/>
        </w:rPr>
        <w:t>(Possible comment by another character- like an interruption)</w:t>
      </w:r>
    </w:p>
    <w:p w:rsidR="008E72A3" w:rsidRDefault="000B363C">
      <w:r>
        <w:rPr>
          <w:rFonts w:ascii="Calibri" w:eastAsia="Calibri" w:hAnsi="Calibri" w:cs="Calibri"/>
          <w:b/>
          <w:sz w:val="22"/>
          <w:szCs w:val="22"/>
        </w:rPr>
        <w:t>Introduction of more of the Prologue- to end story and reach destination as well as to enforce MORAL</w:t>
      </w:r>
    </w:p>
    <w:sectPr w:rsidR="008E72A3">
      <w:pgSz w:w="12240" w:h="15840"/>
      <w:pgMar w:top="45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E4C66"/>
    <w:multiLevelType w:val="hybridMultilevel"/>
    <w:tmpl w:val="5AA60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5567F2"/>
    <w:multiLevelType w:val="hybridMultilevel"/>
    <w:tmpl w:val="ACFC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C6A76"/>
    <w:multiLevelType w:val="multilevel"/>
    <w:tmpl w:val="23B4F8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718247C"/>
    <w:multiLevelType w:val="multilevel"/>
    <w:tmpl w:val="C40A55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C132B1C"/>
    <w:multiLevelType w:val="hybridMultilevel"/>
    <w:tmpl w:val="1A44E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00C55DB"/>
    <w:multiLevelType w:val="multilevel"/>
    <w:tmpl w:val="133679F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E72A3"/>
    <w:rsid w:val="000B363C"/>
    <w:rsid w:val="000E496E"/>
    <w:rsid w:val="008E72A3"/>
    <w:rsid w:val="00B853B1"/>
    <w:rsid w:val="00E756B1"/>
    <w:rsid w:val="00E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B36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B3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msenff</dc:creator>
  <cp:lastModifiedBy>msenff</cp:lastModifiedBy>
  <cp:revision>7</cp:revision>
  <dcterms:created xsi:type="dcterms:W3CDTF">2016-10-13T16:17:00Z</dcterms:created>
  <dcterms:modified xsi:type="dcterms:W3CDTF">2016-10-13T16:26:00Z</dcterms:modified>
</cp:coreProperties>
</file>